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698" w:rsidRPr="00DB2698" w:rsidRDefault="00DB2698" w:rsidP="00DB2698">
      <w:pPr>
        <w:spacing w:line="312" w:lineRule="auto"/>
        <w:jc w:val="center"/>
        <w:rPr>
          <w:rFonts w:eastAsia="Calibri" w:cs="Times New Roman"/>
          <w:b/>
        </w:rPr>
      </w:pPr>
      <w:r w:rsidRPr="00DB2698">
        <w:rPr>
          <w:rFonts w:eastAsia="Calibri" w:cs="Times New Roman"/>
          <w:b/>
        </w:rPr>
        <w:t xml:space="preserve">LỊCH BỒI DƯỠNG THƯỜNG XUYÊN CHO GV THCS CỦA BẾN CÁT </w:t>
      </w:r>
    </w:p>
    <w:p w:rsidR="00DB2698" w:rsidRPr="00DB2698" w:rsidRDefault="00DB2698" w:rsidP="00DB2698">
      <w:pPr>
        <w:spacing w:line="312" w:lineRule="auto"/>
        <w:jc w:val="center"/>
        <w:rPr>
          <w:rFonts w:eastAsia="Calibri" w:cs="Times New Roman"/>
          <w:b/>
        </w:rPr>
      </w:pPr>
      <w:r w:rsidRPr="00DB2698">
        <w:rPr>
          <w:rFonts w:eastAsia="Calibri" w:cs="Times New Roman"/>
          <w:b/>
        </w:rPr>
        <w:t>NỘI DUNG 2</w:t>
      </w: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063"/>
        <w:gridCol w:w="3685"/>
        <w:gridCol w:w="2552"/>
        <w:gridCol w:w="2335"/>
        <w:gridCol w:w="2072"/>
        <w:gridCol w:w="2787"/>
      </w:tblGrid>
      <w:tr w:rsidR="00DB2698" w:rsidRPr="00DB2698" w:rsidTr="00536D7B">
        <w:trPr>
          <w:jc w:val="center"/>
        </w:trPr>
        <w:tc>
          <w:tcPr>
            <w:tcW w:w="708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STT</w:t>
            </w:r>
          </w:p>
        </w:tc>
        <w:tc>
          <w:tcPr>
            <w:tcW w:w="1063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MÔN</w:t>
            </w:r>
          </w:p>
        </w:tc>
        <w:tc>
          <w:tcPr>
            <w:tcW w:w="3685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YÊU CẦU</w:t>
            </w:r>
          </w:p>
        </w:tc>
        <w:tc>
          <w:tcPr>
            <w:tcW w:w="2335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THỜI GIAN</w:t>
            </w:r>
          </w:p>
        </w:tc>
        <w:tc>
          <w:tcPr>
            <w:tcW w:w="2072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ĐỊA ĐIỂM</w:t>
            </w:r>
          </w:p>
        </w:tc>
        <w:tc>
          <w:tcPr>
            <w:tcW w:w="2787" w:type="dxa"/>
            <w:shd w:val="clear" w:color="auto" w:fill="auto"/>
          </w:tcPr>
          <w:p w:rsidR="00DB2698" w:rsidRPr="00DB2698" w:rsidRDefault="00DB2698" w:rsidP="00DB2698">
            <w:pPr>
              <w:spacing w:before="120"/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BÁO CÁO VIÊN</w:t>
            </w:r>
          </w:p>
        </w:tc>
      </w:tr>
      <w:tr w:rsidR="00DB2698" w:rsidRPr="00DB2698" w:rsidTr="00536D7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B2698" w:rsidRPr="00DB2698" w:rsidRDefault="00DB2698" w:rsidP="00DB2698">
            <w:pPr>
              <w:jc w:val="center"/>
              <w:rPr>
                <w:rFonts w:eastAsia="Calibri" w:cs="Times New Roman"/>
                <w:b/>
                <w:sz w:val="26"/>
              </w:rPr>
            </w:pPr>
            <w:r w:rsidRPr="00DB2698">
              <w:rPr>
                <w:rFonts w:eastAsia="Calibri" w:cs="Times New Roman"/>
                <w:b/>
                <w:sz w:val="26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B2698" w:rsidRPr="00DB2698" w:rsidRDefault="00383793" w:rsidP="00DB2698">
            <w:pPr>
              <w:jc w:val="center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Văn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698" w:rsidRDefault="00DB2698" w:rsidP="00DB2698">
            <w:pPr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 xml:space="preserve">Dạy học theo chủ đề môn </w:t>
            </w:r>
            <w:r>
              <w:rPr>
                <w:rFonts w:eastAsia="Calibri" w:cs="Times New Roman"/>
                <w:sz w:val="26"/>
              </w:rPr>
              <w:t>Ngữ văn</w:t>
            </w:r>
            <w:r w:rsidRPr="00DB2698">
              <w:rPr>
                <w:rFonts w:eastAsia="Calibri" w:cs="Times New Roman"/>
                <w:sz w:val="26"/>
              </w:rPr>
              <w:t xml:space="preserve"> THCS</w:t>
            </w:r>
          </w:p>
          <w:p w:rsidR="00DB2698" w:rsidRPr="00DB2698" w:rsidRDefault="00DB2698" w:rsidP="00DB2698">
            <w:pPr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Định hướng dạng đề thi tuyển sinh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2698" w:rsidRPr="00DB2698" w:rsidRDefault="00DB2698" w:rsidP="00DB2698">
            <w:pPr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>Học viên nhớ mang theo Laptop và SGK</w:t>
            </w:r>
            <w:r>
              <w:rPr>
                <w:rFonts w:eastAsia="Calibri" w:cs="Times New Roman"/>
                <w:sz w:val="26"/>
              </w:rPr>
              <w:t xml:space="preserve"> và chuẩn kiế</w:t>
            </w:r>
            <w:bookmarkStart w:id="0" w:name="_GoBack"/>
            <w:bookmarkEnd w:id="0"/>
            <w:r>
              <w:rPr>
                <w:rFonts w:eastAsia="Calibri" w:cs="Times New Roman"/>
                <w:sz w:val="26"/>
              </w:rPr>
              <w:t>n thức kỹ năng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B2698" w:rsidRPr="00DB2698" w:rsidRDefault="00DB2698" w:rsidP="00DB2698">
            <w:pPr>
              <w:jc w:val="center"/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 xml:space="preserve">7 giờ 30, </w:t>
            </w:r>
            <w:r>
              <w:rPr>
                <w:rFonts w:eastAsia="Calibri" w:cs="Times New Roman"/>
                <w:sz w:val="26"/>
              </w:rPr>
              <w:t>Chủ nhật</w:t>
            </w:r>
          </w:p>
          <w:p w:rsidR="00DB2698" w:rsidRPr="00DB2698" w:rsidRDefault="00DB2698" w:rsidP="00DB2698">
            <w:pPr>
              <w:jc w:val="center"/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>(</w:t>
            </w:r>
            <w:r>
              <w:rPr>
                <w:rFonts w:eastAsia="Calibri" w:cs="Times New Roman"/>
                <w:sz w:val="26"/>
              </w:rPr>
              <w:t>06</w:t>
            </w:r>
            <w:r w:rsidRPr="00DB2698">
              <w:rPr>
                <w:rFonts w:eastAsia="Calibri" w:cs="Times New Roman"/>
                <w:sz w:val="26"/>
              </w:rPr>
              <w:t>/</w:t>
            </w:r>
            <w:r>
              <w:rPr>
                <w:rFonts w:eastAsia="Calibri" w:cs="Times New Roman"/>
                <w:sz w:val="26"/>
              </w:rPr>
              <w:t>10</w:t>
            </w:r>
            <w:r w:rsidRPr="00DB2698">
              <w:rPr>
                <w:rFonts w:eastAsia="Calibri" w:cs="Times New Roman"/>
                <w:sz w:val="26"/>
              </w:rPr>
              <w:t>/2019)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B2698" w:rsidRPr="00DB2698" w:rsidRDefault="00DB2698" w:rsidP="00DB2698">
            <w:pPr>
              <w:jc w:val="center"/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>Hội trường, Trường THCS</w:t>
            </w:r>
          </w:p>
          <w:p w:rsidR="00DB2698" w:rsidRPr="00DB2698" w:rsidRDefault="00DB2698" w:rsidP="00DB2698">
            <w:pPr>
              <w:jc w:val="center"/>
              <w:rPr>
                <w:rFonts w:eastAsia="Calibri" w:cs="Times New Roman"/>
                <w:sz w:val="26"/>
              </w:rPr>
            </w:pPr>
            <w:r w:rsidRPr="00DB2698">
              <w:rPr>
                <w:rFonts w:eastAsia="Calibri" w:cs="Times New Roman"/>
                <w:sz w:val="26"/>
              </w:rPr>
              <w:t>Mỹ Phước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B2698" w:rsidRPr="00DB2698" w:rsidRDefault="00DB2698" w:rsidP="00DB2698">
            <w:pPr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Trần Thị Mỹ Dung</w:t>
            </w:r>
          </w:p>
        </w:tc>
      </w:tr>
    </w:tbl>
    <w:p w:rsidR="00DB2698" w:rsidRPr="00DB2698" w:rsidRDefault="00DB2698" w:rsidP="00DB2698">
      <w:pPr>
        <w:spacing w:before="60" w:after="60" w:line="312" w:lineRule="auto"/>
        <w:rPr>
          <w:rFonts w:eastAsia="Calibri" w:cs="Times New Roman"/>
          <w:b/>
          <w:bCs/>
          <w:i/>
          <w:iCs/>
          <w:sz w:val="26"/>
        </w:rPr>
      </w:pPr>
      <w:r w:rsidRPr="00DB2698">
        <w:rPr>
          <w:rFonts w:eastAsia="Calibri" w:cs="Times New Roman"/>
          <w:b/>
          <w:bCs/>
          <w:i/>
          <w:iCs/>
          <w:sz w:val="26"/>
        </w:rPr>
        <w:t xml:space="preserve">* Ghi chú: </w:t>
      </w:r>
      <w:r>
        <w:rPr>
          <w:rFonts w:eastAsia="Calibri" w:cs="Times New Roman"/>
          <w:b/>
          <w:bCs/>
          <w:i/>
          <w:iCs/>
          <w:sz w:val="26"/>
        </w:rPr>
        <w:t>Môn Toán sẽ thông báo thời gian học sau</w:t>
      </w:r>
    </w:p>
    <w:p w:rsidR="00DB2698" w:rsidRPr="00DB2698" w:rsidRDefault="00DB2698" w:rsidP="00DB2698">
      <w:pPr>
        <w:spacing w:before="60" w:after="60" w:line="312" w:lineRule="auto"/>
        <w:rPr>
          <w:rFonts w:eastAsia="Calibri" w:cs="Times New Roman"/>
          <w:sz w:val="26"/>
        </w:rPr>
      </w:pPr>
    </w:p>
    <w:p w:rsidR="00DB2698" w:rsidRPr="00DB2698" w:rsidRDefault="00DB2698" w:rsidP="00DB2698">
      <w:pPr>
        <w:spacing w:before="60" w:after="60" w:line="312" w:lineRule="auto"/>
        <w:rPr>
          <w:rFonts w:eastAsia="Calibri" w:cs="Times New Roman"/>
          <w:sz w:val="26"/>
        </w:rPr>
      </w:pPr>
    </w:p>
    <w:p w:rsidR="00694A15" w:rsidRDefault="00694A15"/>
    <w:sectPr w:rsidR="00694A15" w:rsidSect="009E3BC7">
      <w:headerReference w:type="default" r:id="rId4"/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8CC" w:rsidRDefault="00383793" w:rsidP="00CD48CC">
    <w:pPr>
      <w:pStyle w:val="Header"/>
      <w:rPr>
        <w:sz w:val="24"/>
      </w:rPr>
    </w:pPr>
    <w:r>
      <w:rPr>
        <w:sz w:val="24"/>
      </w:rPr>
      <w:t>S</w:t>
    </w:r>
    <w:r>
      <w:rPr>
        <w:sz w:val="24"/>
      </w:rPr>
      <w:t>Ở</w:t>
    </w:r>
    <w:r>
      <w:rPr>
        <w:sz w:val="24"/>
      </w:rPr>
      <w:t xml:space="preserve"> GIÁO D</w:t>
    </w:r>
    <w:r>
      <w:rPr>
        <w:sz w:val="24"/>
      </w:rPr>
      <w:t>Ụ</w:t>
    </w:r>
    <w:r>
      <w:rPr>
        <w:sz w:val="24"/>
      </w:rPr>
      <w:t>C VÀ ĐÀO T</w:t>
    </w:r>
    <w:r>
      <w:rPr>
        <w:sz w:val="24"/>
      </w:rPr>
      <w:t>Ạ</w:t>
    </w:r>
    <w:r>
      <w:rPr>
        <w:sz w:val="24"/>
      </w:rPr>
      <w:t>O</w:t>
    </w:r>
  </w:p>
  <w:p w:rsidR="00CD48CC" w:rsidRPr="00CD48CC" w:rsidRDefault="00383793" w:rsidP="00CD48CC">
    <w:pPr>
      <w:pStyle w:val="Header"/>
      <w:rPr>
        <w:sz w:val="24"/>
      </w:rPr>
    </w:pPr>
    <w:r>
      <w:rPr>
        <w:sz w:val="24"/>
      </w:rPr>
      <w:t xml:space="preserve">       PHÒNG GDTrH-TX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98"/>
    <w:rsid w:val="000D3049"/>
    <w:rsid w:val="00114F2B"/>
    <w:rsid w:val="00194F0E"/>
    <w:rsid w:val="001B4151"/>
    <w:rsid w:val="001C006F"/>
    <w:rsid w:val="0024436B"/>
    <w:rsid w:val="00247518"/>
    <w:rsid w:val="00254595"/>
    <w:rsid w:val="002E52A2"/>
    <w:rsid w:val="0038073A"/>
    <w:rsid w:val="00383793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74774B"/>
    <w:rsid w:val="007C73DF"/>
    <w:rsid w:val="00816A7D"/>
    <w:rsid w:val="008C4080"/>
    <w:rsid w:val="008F2E13"/>
    <w:rsid w:val="009007CA"/>
    <w:rsid w:val="00953E65"/>
    <w:rsid w:val="009C3825"/>
    <w:rsid w:val="009C3AAE"/>
    <w:rsid w:val="00A274BC"/>
    <w:rsid w:val="00A3206C"/>
    <w:rsid w:val="00A52F60"/>
    <w:rsid w:val="00AD5194"/>
    <w:rsid w:val="00AF4288"/>
    <w:rsid w:val="00B051BB"/>
    <w:rsid w:val="00B912AA"/>
    <w:rsid w:val="00CA5409"/>
    <w:rsid w:val="00D17AD3"/>
    <w:rsid w:val="00D607A3"/>
    <w:rsid w:val="00D622E9"/>
    <w:rsid w:val="00DA1D78"/>
    <w:rsid w:val="00DB2698"/>
    <w:rsid w:val="00DC6BEF"/>
    <w:rsid w:val="00E00226"/>
    <w:rsid w:val="00E35CEF"/>
    <w:rsid w:val="00E84BE5"/>
    <w:rsid w:val="00F13100"/>
    <w:rsid w:val="00F15DE2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668F"/>
  <w15:chartTrackingRefBased/>
  <w15:docId w15:val="{2C7EA172-85D0-43FF-B5BB-90631BC1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2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2019-10-01T14:12:00Z</dcterms:created>
  <dcterms:modified xsi:type="dcterms:W3CDTF">2019-10-01T14:17:00Z</dcterms:modified>
</cp:coreProperties>
</file>