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96F" w:rsidRPr="000173BC" w:rsidRDefault="000173BC" w:rsidP="000173BC">
      <w:pPr>
        <w:spacing w:after="0"/>
        <w:jc w:val="center"/>
        <w:rPr>
          <w:rFonts w:cs="Times New Roman"/>
          <w:b/>
          <w:sz w:val="40"/>
          <w:szCs w:val="28"/>
        </w:rPr>
      </w:pPr>
      <w:r w:rsidRPr="000173BC">
        <w:rPr>
          <w:rFonts w:cs="Times New Roman"/>
          <w:b/>
          <w:sz w:val="40"/>
          <w:szCs w:val="28"/>
        </w:rPr>
        <w:t>ĐỀ CƯƠNG ÔN THI HKII LỊCH SỬ 9</w:t>
      </w:r>
    </w:p>
    <w:p w:rsidR="000173BC" w:rsidRPr="000173BC" w:rsidRDefault="000173BC" w:rsidP="000173BC">
      <w:pPr>
        <w:pStyle w:val="ListParagraph"/>
        <w:numPr>
          <w:ilvl w:val="0"/>
          <w:numId w:val="1"/>
        </w:numPr>
        <w:spacing w:after="0"/>
        <w:jc w:val="center"/>
        <w:rPr>
          <w:rFonts w:cs="Times New Roman"/>
          <w:b/>
          <w:spacing w:val="-8"/>
          <w:sz w:val="32"/>
          <w:szCs w:val="28"/>
          <w:u w:val="single"/>
        </w:rPr>
      </w:pPr>
      <w:r w:rsidRPr="000173BC">
        <w:rPr>
          <w:rFonts w:cs="Times New Roman"/>
          <w:b/>
          <w:spacing w:val="-8"/>
          <w:sz w:val="32"/>
          <w:szCs w:val="28"/>
          <w:u w:val="single"/>
        </w:rPr>
        <w:t>Ý nghĩa lịch sử và nguyên nhân thành công của Cách mạng tháng Tám.</w:t>
      </w:r>
    </w:p>
    <w:p w:rsidR="000173BC" w:rsidRPr="000173BC" w:rsidRDefault="000173BC" w:rsidP="000173BC">
      <w:pPr>
        <w:spacing w:after="0"/>
        <w:ind w:firstLine="567"/>
        <w:rPr>
          <w:rFonts w:cs="Times New Roman"/>
          <w:b/>
          <w:spacing w:val="-8"/>
          <w:szCs w:val="28"/>
        </w:rPr>
      </w:pPr>
      <w:r w:rsidRPr="000173BC">
        <w:rPr>
          <w:rFonts w:cs="Times New Roman"/>
          <w:b/>
          <w:spacing w:val="-8"/>
          <w:szCs w:val="28"/>
        </w:rPr>
        <w:t>+ Ý nghĩa:</w:t>
      </w:r>
    </w:p>
    <w:p w:rsidR="000173BC" w:rsidRPr="000173BC" w:rsidRDefault="000173BC" w:rsidP="000173BC">
      <w:pPr>
        <w:spacing w:after="0"/>
        <w:ind w:firstLine="567"/>
        <w:rPr>
          <w:rFonts w:cs="Times New Roman"/>
          <w:spacing w:val="-8"/>
          <w:szCs w:val="28"/>
        </w:rPr>
      </w:pPr>
      <w:r w:rsidRPr="000173BC">
        <w:rPr>
          <w:rFonts w:cs="Times New Roman"/>
          <w:b/>
          <w:i/>
          <w:spacing w:val="-8"/>
          <w:szCs w:val="28"/>
        </w:rPr>
        <w:t>- Đối với dân tộc:</w:t>
      </w:r>
      <w:r w:rsidRPr="000173BC">
        <w:rPr>
          <w:rFonts w:cs="Times New Roman"/>
          <w:spacing w:val="-8"/>
          <w:szCs w:val="28"/>
        </w:rPr>
        <w:t xml:space="preserve"> Cách mạng tháng Tám là sự kiện vĩ đại trong lịch sử dân tộc, phá tan hai xiềng xích nô lệ Nhật - Pháp, lật đổ ngai vàng phong kiến, lập ra nước Việt Nam Dân chủ Cộng hòa, đưa nước ta trở thành một nước độc lập, đưa nhân dân ta từ thân phận nô lệ trở thành người dân của nước độc lập, tự do, làm chủ nước nhà; mở ra một kỉ nguyên mới cho dân tộc ta - kỉ nguyên độc lập, tự do.</w:t>
      </w:r>
    </w:p>
    <w:p w:rsidR="000173BC" w:rsidRPr="000173BC" w:rsidRDefault="000173BC" w:rsidP="000173BC">
      <w:pPr>
        <w:spacing w:after="0"/>
        <w:ind w:firstLine="567"/>
        <w:rPr>
          <w:rFonts w:cs="Times New Roman"/>
          <w:spacing w:val="-8"/>
          <w:szCs w:val="28"/>
        </w:rPr>
      </w:pPr>
      <w:r w:rsidRPr="000173BC">
        <w:rPr>
          <w:rFonts w:cs="Times New Roman"/>
          <w:b/>
          <w:i/>
          <w:spacing w:val="-8"/>
          <w:szCs w:val="28"/>
        </w:rPr>
        <w:t>-</w:t>
      </w:r>
      <w:r w:rsidRPr="000173BC">
        <w:rPr>
          <w:rFonts w:cs="Times New Roman"/>
          <w:spacing w:val="-8"/>
          <w:szCs w:val="28"/>
        </w:rPr>
        <w:t xml:space="preserve"> </w:t>
      </w:r>
      <w:r w:rsidRPr="000173BC">
        <w:rPr>
          <w:rFonts w:cs="Times New Roman"/>
          <w:b/>
          <w:i/>
          <w:spacing w:val="-8"/>
          <w:szCs w:val="28"/>
        </w:rPr>
        <w:t xml:space="preserve">Đối với thế giới: </w:t>
      </w:r>
      <w:r w:rsidRPr="000173BC">
        <w:rPr>
          <w:rFonts w:cs="Times New Roman"/>
          <w:spacing w:val="-8"/>
          <w:szCs w:val="28"/>
        </w:rPr>
        <w:t xml:space="preserve">Thắng lợi của cách mạng đã cổ vũ mạnh mẽ tinh thần đấu tranh của nhân dân các nước thuộc địa và phụ thuộc; góp phần củng cố hòa bình ở khu vực Đông Nam Á nói riêng, trên toàn thế giới nói </w:t>
      </w:r>
      <w:proofErr w:type="gramStart"/>
      <w:r w:rsidRPr="000173BC">
        <w:rPr>
          <w:rFonts w:cs="Times New Roman"/>
          <w:spacing w:val="-8"/>
          <w:szCs w:val="28"/>
        </w:rPr>
        <w:t>chung</w:t>
      </w:r>
      <w:proofErr w:type="gramEnd"/>
      <w:r w:rsidRPr="000173BC">
        <w:rPr>
          <w:rFonts w:cs="Times New Roman"/>
          <w:spacing w:val="-8"/>
          <w:szCs w:val="28"/>
        </w:rPr>
        <w:t>.</w:t>
      </w:r>
    </w:p>
    <w:p w:rsidR="000173BC" w:rsidRPr="000173BC" w:rsidRDefault="000173BC" w:rsidP="000173BC">
      <w:pPr>
        <w:spacing w:after="0"/>
        <w:ind w:firstLine="567"/>
        <w:rPr>
          <w:rFonts w:cs="Times New Roman"/>
          <w:b/>
          <w:spacing w:val="-8"/>
          <w:szCs w:val="28"/>
        </w:rPr>
      </w:pPr>
      <w:r w:rsidRPr="000173BC">
        <w:rPr>
          <w:rFonts w:cs="Times New Roman"/>
          <w:b/>
          <w:spacing w:val="-8"/>
          <w:szCs w:val="28"/>
        </w:rPr>
        <w:t>+ Nguyên nhân thành công:</w:t>
      </w:r>
    </w:p>
    <w:p w:rsidR="000173BC" w:rsidRPr="000173BC" w:rsidRDefault="000173BC" w:rsidP="000173BC">
      <w:pPr>
        <w:spacing w:after="0"/>
        <w:ind w:firstLine="567"/>
        <w:rPr>
          <w:rFonts w:cs="Times New Roman"/>
          <w:spacing w:val="-8"/>
          <w:szCs w:val="28"/>
        </w:rPr>
      </w:pPr>
      <w:r w:rsidRPr="000173BC">
        <w:rPr>
          <w:rFonts w:cs="Times New Roman"/>
          <w:spacing w:val="-8"/>
          <w:szCs w:val="28"/>
        </w:rPr>
        <w:t>- Dân tộc có truyền thống yêu nước sâu sắc, khi có Đảng Cộng sản Đông dương và Mặt trận Việt Minh phất cao ngọn cờ cứu nước thì được mọi người hưởng ứng.</w:t>
      </w:r>
    </w:p>
    <w:p w:rsidR="000173BC" w:rsidRPr="000173BC" w:rsidRDefault="000173BC" w:rsidP="000173BC">
      <w:pPr>
        <w:spacing w:after="0"/>
        <w:ind w:firstLine="567"/>
        <w:rPr>
          <w:rFonts w:cs="Times New Roman"/>
          <w:spacing w:val="-8"/>
          <w:szCs w:val="28"/>
        </w:rPr>
      </w:pPr>
      <w:r w:rsidRPr="000173BC">
        <w:rPr>
          <w:rFonts w:cs="Times New Roman"/>
          <w:spacing w:val="-8"/>
          <w:szCs w:val="28"/>
        </w:rPr>
        <w:t>- Tình đoàn kết của tất cả các tầng lớp, các giai cấp trong xã hội (đặc biệt là khối liên minh công - nông) trong mặt trận dân tộc thống nhất rộng rãi.</w:t>
      </w:r>
    </w:p>
    <w:p w:rsidR="000173BC" w:rsidRPr="000173BC" w:rsidRDefault="000173BC" w:rsidP="000173BC">
      <w:pPr>
        <w:spacing w:after="0"/>
        <w:ind w:firstLine="567"/>
        <w:rPr>
          <w:rFonts w:cs="Times New Roman"/>
          <w:spacing w:val="-8"/>
          <w:szCs w:val="28"/>
        </w:rPr>
      </w:pPr>
      <w:r w:rsidRPr="000173BC">
        <w:rPr>
          <w:rFonts w:cs="Times New Roman"/>
          <w:spacing w:val="-8"/>
          <w:szCs w:val="28"/>
        </w:rPr>
        <w:t>- Vai trò lãnh đạo của Đảng Cộng sản Đông Dương, đứng đầu là Chủ tịch Hồ Chí Minh.</w:t>
      </w:r>
    </w:p>
    <w:p w:rsidR="000173BC" w:rsidRPr="000173BC" w:rsidRDefault="000173BC" w:rsidP="000173BC">
      <w:pPr>
        <w:spacing w:after="0"/>
        <w:ind w:firstLine="567"/>
        <w:rPr>
          <w:rFonts w:cs="Times New Roman"/>
          <w:spacing w:val="-8"/>
          <w:szCs w:val="28"/>
        </w:rPr>
      </w:pPr>
      <w:r w:rsidRPr="000173BC">
        <w:rPr>
          <w:rFonts w:cs="Times New Roman"/>
          <w:spacing w:val="-8"/>
          <w:szCs w:val="28"/>
        </w:rPr>
        <w:t>- Hoàn cảnh quốc tế thuận lợi, Liên Xô và các nước Đồng minh đã đánh bại phát xít Nhật.</w:t>
      </w:r>
    </w:p>
    <w:p w:rsidR="000173BC" w:rsidRPr="000173BC" w:rsidRDefault="000173BC" w:rsidP="000173BC">
      <w:pPr>
        <w:spacing w:after="0"/>
        <w:ind w:firstLine="567"/>
        <w:jc w:val="center"/>
        <w:rPr>
          <w:rFonts w:cs="Times New Roman"/>
          <w:b/>
          <w:szCs w:val="28"/>
          <w:u w:val="single"/>
        </w:rPr>
      </w:pPr>
      <w:r w:rsidRPr="000173BC">
        <w:rPr>
          <w:rFonts w:cs="Times New Roman"/>
          <w:b/>
          <w:sz w:val="36"/>
          <w:szCs w:val="28"/>
          <w:u w:val="single"/>
        </w:rPr>
        <w:t xml:space="preserve">II. </w:t>
      </w:r>
      <w:r w:rsidRPr="000173BC">
        <w:rPr>
          <w:rFonts w:cs="Times New Roman"/>
          <w:b/>
          <w:sz w:val="36"/>
          <w:szCs w:val="28"/>
          <w:u w:val="single"/>
        </w:rPr>
        <w:t>Tình hình nước ta sau Cách mạng tháng Tám năm 1945.</w:t>
      </w:r>
    </w:p>
    <w:p w:rsidR="000173BC" w:rsidRPr="000173BC" w:rsidRDefault="000173BC" w:rsidP="000173BC">
      <w:pPr>
        <w:spacing w:after="0"/>
        <w:ind w:firstLine="567"/>
        <w:rPr>
          <w:rFonts w:cs="Times New Roman"/>
          <w:b/>
          <w:szCs w:val="28"/>
        </w:rPr>
      </w:pPr>
      <w:r w:rsidRPr="000173BC">
        <w:rPr>
          <w:rFonts w:cs="Times New Roman"/>
          <w:b/>
          <w:szCs w:val="28"/>
        </w:rPr>
        <w:t xml:space="preserve">+ Khó khăn: </w:t>
      </w:r>
    </w:p>
    <w:p w:rsidR="000173BC" w:rsidRPr="000173BC" w:rsidRDefault="000173BC" w:rsidP="000173BC">
      <w:pPr>
        <w:spacing w:after="0"/>
        <w:ind w:firstLine="567"/>
        <w:rPr>
          <w:rFonts w:cs="Times New Roman"/>
          <w:szCs w:val="28"/>
        </w:rPr>
      </w:pPr>
      <w:r w:rsidRPr="000173BC">
        <w:rPr>
          <w:rFonts w:cs="Times New Roman"/>
          <w:szCs w:val="28"/>
        </w:rPr>
        <w:t>Sau Cách mạng tháng Tám, đất nước ta gặp phải rất nhiều khó khăn, ở vào tình thế hiểm nghèo như “</w:t>
      </w:r>
      <w:r w:rsidRPr="000173BC">
        <w:rPr>
          <w:rFonts w:cs="Times New Roman"/>
          <w:i/>
          <w:szCs w:val="28"/>
        </w:rPr>
        <w:t>ngàn cân treo sợi tóc</w:t>
      </w:r>
      <w:r w:rsidRPr="000173BC">
        <w:rPr>
          <w:rFonts w:cs="Times New Roman"/>
          <w:szCs w:val="28"/>
        </w:rPr>
        <w:t>”:</w:t>
      </w:r>
    </w:p>
    <w:p w:rsidR="000173BC" w:rsidRPr="000173BC" w:rsidRDefault="000173BC" w:rsidP="000173BC">
      <w:pPr>
        <w:spacing w:after="0"/>
        <w:ind w:firstLine="567"/>
        <w:rPr>
          <w:rFonts w:cs="Times New Roman"/>
          <w:spacing w:val="-10"/>
          <w:szCs w:val="28"/>
        </w:rPr>
      </w:pPr>
      <w:r w:rsidRPr="000173BC">
        <w:rPr>
          <w:rFonts w:cs="Times New Roman"/>
          <w:spacing w:val="-10"/>
          <w:szCs w:val="28"/>
        </w:rPr>
        <w:t>- Từ vĩ tuyến 16 trở ra Bắc, hơn 20 vạn quân Tưởng Giới Thạch và bọn tay sai phản động ồ ạt kéo quân vào nước ta, âm mưu lật đổ chính quyền cách mạng, thành lập chính quyền tay sai. Từ vĩ tuyến 16 trở vào Nam, quân Anh cũng kéo vào, dọn đường cho thực dân Pháp quay trở lại xâm lược nước ta.</w:t>
      </w:r>
    </w:p>
    <w:p w:rsidR="000173BC" w:rsidRPr="000173BC" w:rsidRDefault="000173BC" w:rsidP="000173BC">
      <w:pPr>
        <w:spacing w:after="0"/>
        <w:ind w:firstLine="567"/>
        <w:rPr>
          <w:rFonts w:cs="Times New Roman"/>
          <w:spacing w:val="-6"/>
          <w:szCs w:val="28"/>
        </w:rPr>
      </w:pPr>
      <w:r w:rsidRPr="000173BC">
        <w:rPr>
          <w:rFonts w:cs="Times New Roman"/>
          <w:spacing w:val="-6"/>
          <w:szCs w:val="28"/>
        </w:rPr>
        <w:t>- Trong nước, các lực lượng phản cách mạng ngóc đầu dậy chống phá cách mạng.</w:t>
      </w:r>
    </w:p>
    <w:p w:rsidR="000173BC" w:rsidRPr="000173BC" w:rsidRDefault="000173BC" w:rsidP="000173BC">
      <w:pPr>
        <w:spacing w:after="0"/>
        <w:ind w:firstLine="567"/>
        <w:rPr>
          <w:rFonts w:cs="Times New Roman"/>
          <w:spacing w:val="-6"/>
          <w:szCs w:val="28"/>
        </w:rPr>
      </w:pPr>
      <w:r w:rsidRPr="000173BC">
        <w:rPr>
          <w:rFonts w:cs="Times New Roman"/>
          <w:spacing w:val="-6"/>
          <w:szCs w:val="28"/>
        </w:rPr>
        <w:t xml:space="preserve">- Nền kinh tế nước ta vốn đã nghèo nàn, lạc hậu, còn bị chiến tranh tàn phá nặng nề. Hậu quả của nạn đói năm Ất Dậu (cuối 1944 - đầu 1945) chưa được khắc phục, lụt lội, hạn hán diễn ra, sản </w:t>
      </w:r>
      <w:proofErr w:type="gramStart"/>
      <w:r w:rsidRPr="000173BC">
        <w:rPr>
          <w:rFonts w:cs="Times New Roman"/>
          <w:spacing w:val="-6"/>
          <w:szCs w:val="28"/>
        </w:rPr>
        <w:t>xuất  đình</w:t>
      </w:r>
      <w:proofErr w:type="gramEnd"/>
      <w:r w:rsidRPr="000173BC">
        <w:rPr>
          <w:rFonts w:cs="Times New Roman"/>
          <w:spacing w:val="-6"/>
          <w:szCs w:val="28"/>
        </w:rPr>
        <w:t xml:space="preserve"> đốn, nạn đói mới đe dọa đời sống nhân dân.</w:t>
      </w:r>
    </w:p>
    <w:p w:rsidR="000173BC" w:rsidRPr="000173BC" w:rsidRDefault="000173BC" w:rsidP="000173BC">
      <w:pPr>
        <w:spacing w:after="0"/>
        <w:ind w:firstLine="567"/>
        <w:rPr>
          <w:rFonts w:cs="Times New Roman"/>
          <w:spacing w:val="-12"/>
          <w:szCs w:val="28"/>
        </w:rPr>
      </w:pPr>
      <w:r w:rsidRPr="000173BC">
        <w:rPr>
          <w:rFonts w:cs="Times New Roman"/>
          <w:spacing w:val="-12"/>
          <w:szCs w:val="28"/>
        </w:rPr>
        <w:t xml:space="preserve">- Ngân sách nhà nước hầu như trống rỗng. </w:t>
      </w:r>
      <w:proofErr w:type="gramStart"/>
      <w:r w:rsidRPr="000173BC">
        <w:rPr>
          <w:rFonts w:cs="Times New Roman"/>
          <w:spacing w:val="-12"/>
          <w:szCs w:val="28"/>
        </w:rPr>
        <w:t>Nhà nước chưa kiểm soát được Ngân hàng Đông Dương.</w:t>
      </w:r>
      <w:proofErr w:type="gramEnd"/>
    </w:p>
    <w:p w:rsidR="000173BC" w:rsidRPr="000173BC" w:rsidRDefault="000173BC" w:rsidP="000173BC">
      <w:pPr>
        <w:spacing w:after="0"/>
        <w:ind w:firstLine="567"/>
        <w:rPr>
          <w:rFonts w:cs="Times New Roman"/>
          <w:spacing w:val="-6"/>
          <w:szCs w:val="28"/>
        </w:rPr>
      </w:pPr>
      <w:r w:rsidRPr="000173BC">
        <w:rPr>
          <w:rFonts w:cs="Times New Roman"/>
          <w:spacing w:val="-6"/>
          <w:szCs w:val="28"/>
        </w:rPr>
        <w:t>- Hơn 90% dân số mù chữ, các tệ nạn xã hội vẫn còn phổ biến.</w:t>
      </w:r>
    </w:p>
    <w:p w:rsidR="000173BC" w:rsidRPr="000173BC" w:rsidRDefault="000173BC" w:rsidP="000173BC">
      <w:pPr>
        <w:spacing w:after="0"/>
        <w:ind w:firstLine="567"/>
        <w:rPr>
          <w:rFonts w:cs="Times New Roman"/>
          <w:b/>
          <w:spacing w:val="-6"/>
          <w:szCs w:val="28"/>
        </w:rPr>
      </w:pPr>
      <w:r w:rsidRPr="000173BC">
        <w:rPr>
          <w:rFonts w:cs="Times New Roman"/>
          <w:b/>
          <w:spacing w:val="-6"/>
          <w:szCs w:val="28"/>
        </w:rPr>
        <w:t>+ Thuận lợi:</w:t>
      </w:r>
    </w:p>
    <w:p w:rsidR="000173BC" w:rsidRPr="000173BC" w:rsidRDefault="000173BC" w:rsidP="000173BC">
      <w:pPr>
        <w:spacing w:after="0"/>
        <w:ind w:firstLine="567"/>
        <w:rPr>
          <w:rFonts w:cs="Times New Roman"/>
          <w:spacing w:val="-6"/>
          <w:szCs w:val="28"/>
        </w:rPr>
      </w:pPr>
      <w:r w:rsidRPr="000173BC">
        <w:rPr>
          <w:rFonts w:cs="Times New Roman"/>
          <w:spacing w:val="-6"/>
          <w:szCs w:val="28"/>
        </w:rPr>
        <w:lastRenderedPageBreak/>
        <w:t>- Phong trào cách mạng thế giới lên cao.</w:t>
      </w:r>
    </w:p>
    <w:p w:rsidR="000173BC" w:rsidRPr="000173BC" w:rsidRDefault="000173BC" w:rsidP="000173BC">
      <w:pPr>
        <w:spacing w:after="0"/>
        <w:ind w:firstLine="567"/>
        <w:rPr>
          <w:rFonts w:cs="Times New Roman"/>
          <w:spacing w:val="-6"/>
          <w:szCs w:val="28"/>
        </w:rPr>
      </w:pPr>
      <w:r w:rsidRPr="000173BC">
        <w:rPr>
          <w:rFonts w:cs="Times New Roman"/>
          <w:spacing w:val="-6"/>
          <w:szCs w:val="28"/>
        </w:rPr>
        <w:t>- Nhân dân ta phấn khởi, tin tưởng vào sự lãnh đạo của Đảng và lãnh tụ Hồ Chí Minh.</w:t>
      </w:r>
    </w:p>
    <w:p w:rsidR="000173BC" w:rsidRPr="000173BC" w:rsidRDefault="000173BC" w:rsidP="000173BC">
      <w:pPr>
        <w:spacing w:after="0"/>
        <w:ind w:firstLine="567"/>
        <w:rPr>
          <w:rFonts w:cs="Times New Roman"/>
          <w:b/>
          <w:spacing w:val="-6"/>
          <w:szCs w:val="28"/>
        </w:rPr>
      </w:pPr>
      <w:r w:rsidRPr="000173BC">
        <w:rPr>
          <w:rFonts w:cs="Times New Roman"/>
          <w:b/>
          <w:spacing w:val="-6"/>
          <w:szCs w:val="28"/>
        </w:rPr>
        <w:t>2. Bước đầu xây dựng chế độ mới:</w:t>
      </w:r>
    </w:p>
    <w:p w:rsidR="000173BC" w:rsidRPr="000173BC" w:rsidRDefault="000173BC" w:rsidP="000173BC">
      <w:pPr>
        <w:spacing w:after="0"/>
        <w:ind w:firstLine="567"/>
        <w:rPr>
          <w:rFonts w:cs="Times New Roman"/>
          <w:spacing w:val="-6"/>
          <w:szCs w:val="28"/>
        </w:rPr>
      </w:pPr>
      <w:r w:rsidRPr="000173BC">
        <w:rPr>
          <w:rFonts w:cs="Times New Roman"/>
          <w:spacing w:val="-6"/>
          <w:szCs w:val="28"/>
        </w:rPr>
        <w:t>+ Ngày 6 - 1 - 1946, hơn 90% nhân dân cả nước tham gia Tổng tuyển cử bầu Quốc hội khóa 1.</w:t>
      </w:r>
    </w:p>
    <w:p w:rsidR="000173BC" w:rsidRPr="000173BC" w:rsidRDefault="000173BC" w:rsidP="000173BC">
      <w:pPr>
        <w:spacing w:after="0"/>
        <w:ind w:firstLine="567"/>
        <w:rPr>
          <w:rFonts w:cs="Times New Roman"/>
          <w:b/>
          <w:spacing w:val="-6"/>
          <w:szCs w:val="28"/>
        </w:rPr>
      </w:pPr>
      <w:r w:rsidRPr="000173BC">
        <w:rPr>
          <w:rFonts w:cs="Times New Roman"/>
          <w:b/>
          <w:spacing w:val="-6"/>
          <w:szCs w:val="28"/>
        </w:rPr>
        <w:t>3. Diệt giặc đói, giặc dốt và giải quyết khó khăn về tài chính.</w:t>
      </w:r>
    </w:p>
    <w:p w:rsidR="000173BC" w:rsidRPr="000173BC" w:rsidRDefault="000173BC" w:rsidP="000173BC">
      <w:pPr>
        <w:spacing w:after="0"/>
        <w:ind w:firstLine="567"/>
        <w:rPr>
          <w:rFonts w:cs="Times New Roman"/>
          <w:spacing w:val="-6"/>
          <w:szCs w:val="28"/>
        </w:rPr>
      </w:pPr>
      <w:r w:rsidRPr="000173BC">
        <w:rPr>
          <w:rFonts w:cs="Times New Roman"/>
          <w:b/>
          <w:spacing w:val="-6"/>
          <w:szCs w:val="28"/>
        </w:rPr>
        <w:t xml:space="preserve">+ Diệt giặc đói: </w:t>
      </w:r>
      <w:r w:rsidRPr="000173BC">
        <w:rPr>
          <w:rFonts w:cs="Times New Roman"/>
          <w:spacing w:val="-6"/>
          <w:szCs w:val="28"/>
        </w:rPr>
        <w:t>Biện pháp trước mắt là tổ chức quyên góp, lập hũ gạo cứu đói, tổ chức “</w:t>
      </w:r>
      <w:r w:rsidRPr="000173BC">
        <w:rPr>
          <w:rFonts w:cs="Times New Roman"/>
          <w:i/>
          <w:spacing w:val="-6"/>
          <w:szCs w:val="28"/>
        </w:rPr>
        <w:t>Ngày đồng tâm</w:t>
      </w:r>
      <w:r w:rsidRPr="000173BC">
        <w:rPr>
          <w:rFonts w:cs="Times New Roman"/>
          <w:spacing w:val="-6"/>
          <w:szCs w:val="28"/>
        </w:rPr>
        <w:t xml:space="preserve">”, kêu gọi đồng bào nhường cơm sẻ áo. Biện pháp lâu dài là đẩy mạnh tăng gia sản xuất, chia ruộng đất cho nông dân. </w:t>
      </w:r>
      <w:proofErr w:type="gramStart"/>
      <w:r w:rsidRPr="000173BC">
        <w:rPr>
          <w:rFonts w:cs="Times New Roman"/>
          <w:spacing w:val="-6"/>
          <w:szCs w:val="28"/>
        </w:rPr>
        <w:t>Kết quả là nạn đói được đẩy lùi.</w:t>
      </w:r>
      <w:proofErr w:type="gramEnd"/>
    </w:p>
    <w:p w:rsidR="000173BC" w:rsidRPr="000173BC" w:rsidRDefault="000173BC" w:rsidP="000173BC">
      <w:pPr>
        <w:spacing w:after="0"/>
        <w:ind w:firstLine="567"/>
        <w:rPr>
          <w:rFonts w:cs="Times New Roman"/>
          <w:spacing w:val="-6"/>
          <w:szCs w:val="28"/>
        </w:rPr>
      </w:pPr>
      <w:r w:rsidRPr="000173BC">
        <w:rPr>
          <w:rFonts w:cs="Times New Roman"/>
          <w:b/>
          <w:spacing w:val="-6"/>
          <w:szCs w:val="28"/>
        </w:rPr>
        <w:t xml:space="preserve">+ Diệt giặc dốt: </w:t>
      </w:r>
      <w:r w:rsidRPr="000173BC">
        <w:rPr>
          <w:rFonts w:cs="Times New Roman"/>
          <w:spacing w:val="-6"/>
          <w:szCs w:val="28"/>
        </w:rPr>
        <w:t xml:space="preserve">Ngày 9 - 8 - 1945, Chủ tịch Hồ Chí Minh kí Sắc lệnh thành lập Nha bình dân học vụ, kêu gọi mọi người tham gia phong trào xóa nạn mù chữ. </w:t>
      </w:r>
      <w:proofErr w:type="gramStart"/>
      <w:r w:rsidRPr="000173BC">
        <w:rPr>
          <w:rFonts w:cs="Times New Roman"/>
          <w:spacing w:val="-6"/>
          <w:szCs w:val="28"/>
        </w:rPr>
        <w:t>Các trường học sớm được khai giảng, nội dung và phương pháp dạy học bước đầu đổi mới.</w:t>
      </w:r>
      <w:proofErr w:type="gramEnd"/>
    </w:p>
    <w:p w:rsidR="000173BC" w:rsidRPr="000173BC" w:rsidRDefault="000173BC" w:rsidP="000173BC">
      <w:pPr>
        <w:spacing w:after="0"/>
        <w:ind w:firstLine="567"/>
        <w:rPr>
          <w:rFonts w:cs="Times New Roman"/>
          <w:spacing w:val="-6"/>
          <w:szCs w:val="28"/>
        </w:rPr>
      </w:pPr>
      <w:r w:rsidRPr="000173BC">
        <w:rPr>
          <w:rFonts w:cs="Times New Roman"/>
          <w:b/>
          <w:spacing w:val="-6"/>
          <w:szCs w:val="28"/>
        </w:rPr>
        <w:t xml:space="preserve">+ Giải quyết khó khăn tài chính: </w:t>
      </w:r>
      <w:r w:rsidRPr="000173BC">
        <w:rPr>
          <w:rFonts w:cs="Times New Roman"/>
          <w:spacing w:val="-6"/>
          <w:szCs w:val="28"/>
        </w:rPr>
        <w:t xml:space="preserve">kêu gọi nhân dân đóng góp, xây dựng “Quỹ Độc lập”, phát động phong trào “Tuần lễ vàng”. </w:t>
      </w:r>
      <w:proofErr w:type="gramStart"/>
      <w:r w:rsidRPr="000173BC">
        <w:rPr>
          <w:rFonts w:cs="Times New Roman"/>
          <w:spacing w:val="-6"/>
          <w:szCs w:val="28"/>
        </w:rPr>
        <w:t>Quốc hội quyết định phát hành tiền Việt Nam (11 - 1946).</w:t>
      </w:r>
      <w:proofErr w:type="gramEnd"/>
    </w:p>
    <w:p w:rsidR="000173BC" w:rsidRPr="000173BC" w:rsidRDefault="000173BC" w:rsidP="000173BC">
      <w:pPr>
        <w:pStyle w:val="ListParagraph"/>
        <w:spacing w:after="0"/>
        <w:ind w:left="1287"/>
        <w:rPr>
          <w:rFonts w:cs="Times New Roman"/>
          <w:b/>
          <w:sz w:val="38"/>
          <w:szCs w:val="28"/>
          <w:u w:val="single"/>
        </w:rPr>
      </w:pPr>
      <w:proofErr w:type="gramStart"/>
      <w:r>
        <w:rPr>
          <w:rFonts w:cs="Times New Roman"/>
          <w:b/>
          <w:sz w:val="38"/>
          <w:szCs w:val="28"/>
          <w:u w:val="single"/>
        </w:rPr>
        <w:t>III.</w:t>
      </w:r>
      <w:r w:rsidRPr="000173BC">
        <w:rPr>
          <w:rFonts w:cs="Times New Roman"/>
          <w:b/>
          <w:sz w:val="38"/>
          <w:szCs w:val="28"/>
          <w:u w:val="single"/>
        </w:rPr>
        <w:t>Chiến dịch lịch sử Điện Biên Phủ (1954).</w:t>
      </w:r>
      <w:proofErr w:type="gramEnd"/>
    </w:p>
    <w:p w:rsidR="000173BC" w:rsidRPr="000173BC" w:rsidRDefault="000173BC" w:rsidP="000173BC">
      <w:pPr>
        <w:spacing w:after="0"/>
        <w:ind w:firstLine="567"/>
        <w:rPr>
          <w:rFonts w:cs="Times New Roman"/>
          <w:szCs w:val="28"/>
        </w:rPr>
      </w:pPr>
      <w:r w:rsidRPr="000173BC">
        <w:rPr>
          <w:rFonts w:cs="Times New Roman"/>
          <w:szCs w:val="28"/>
        </w:rPr>
        <w:t>+ Được sự giúp đỡ của Mĩ, Pháp cho xây dựng Điện Biên Phủ thành tập đoàn cứ điểm mạnh nhất Đông Dương với 49 cứ điểm, 3 phân khu...</w:t>
      </w:r>
    </w:p>
    <w:p w:rsidR="000173BC" w:rsidRPr="000173BC" w:rsidRDefault="000173BC" w:rsidP="000173BC">
      <w:pPr>
        <w:spacing w:after="0"/>
        <w:ind w:firstLine="567"/>
        <w:rPr>
          <w:rFonts w:cs="Times New Roman"/>
          <w:spacing w:val="-6"/>
          <w:szCs w:val="28"/>
        </w:rPr>
      </w:pPr>
      <w:r w:rsidRPr="000173BC">
        <w:rPr>
          <w:rFonts w:cs="Times New Roman"/>
          <w:spacing w:val="-6"/>
          <w:szCs w:val="28"/>
        </w:rPr>
        <w:t>+ Đầu tháng 12 - 1954, Bộ Chính trị Trung ương Đảng quyết định mở chiến dịch Điện Biên Phủ nhằm tiêu diệt lực lượng địch, giải phóng vùng Tây Bắc, tạo điều kiện giải phóng Bắc Lào.</w:t>
      </w:r>
    </w:p>
    <w:p w:rsidR="000173BC" w:rsidRPr="000173BC" w:rsidRDefault="000173BC" w:rsidP="000173BC">
      <w:pPr>
        <w:spacing w:after="0"/>
        <w:ind w:firstLine="567"/>
        <w:rPr>
          <w:rFonts w:cs="Times New Roman"/>
          <w:szCs w:val="28"/>
        </w:rPr>
      </w:pPr>
      <w:r w:rsidRPr="000173BC">
        <w:rPr>
          <w:rFonts w:cs="Times New Roman"/>
          <w:szCs w:val="28"/>
        </w:rPr>
        <w:t>+ Chiến dịch Điện Biên Phủ bắt đầu từ ngày 13 - 3 - 1954 đến hết ngày 7 - 5 - 1954, chia làm 3 đợt:</w:t>
      </w:r>
    </w:p>
    <w:p w:rsidR="000173BC" w:rsidRPr="000173BC" w:rsidRDefault="000173BC" w:rsidP="000173BC">
      <w:pPr>
        <w:spacing w:after="0"/>
        <w:ind w:firstLine="567"/>
        <w:rPr>
          <w:rFonts w:cs="Times New Roman"/>
          <w:szCs w:val="28"/>
        </w:rPr>
      </w:pPr>
      <w:proofErr w:type="gramStart"/>
      <w:r w:rsidRPr="000173BC">
        <w:rPr>
          <w:rFonts w:cs="Times New Roman"/>
          <w:szCs w:val="28"/>
        </w:rPr>
        <w:t>- Đợt 1: Quân ta tiến công và tiêu diệt cụm cứ điểm Him Lam và toàn bộ phân khu Bắc.</w:t>
      </w:r>
      <w:proofErr w:type="gramEnd"/>
    </w:p>
    <w:p w:rsidR="000173BC" w:rsidRPr="000173BC" w:rsidRDefault="000173BC" w:rsidP="000173BC">
      <w:pPr>
        <w:spacing w:after="0"/>
        <w:ind w:firstLine="567"/>
        <w:rPr>
          <w:rFonts w:cs="Times New Roman"/>
          <w:szCs w:val="28"/>
        </w:rPr>
      </w:pPr>
      <w:proofErr w:type="gramStart"/>
      <w:r w:rsidRPr="000173BC">
        <w:rPr>
          <w:rFonts w:cs="Times New Roman"/>
          <w:szCs w:val="28"/>
        </w:rPr>
        <w:t>- Đợt 2: Quân ta tiến công tiêu diệt các cứ điểm phía Đông phân khu Trung tâm.</w:t>
      </w:r>
      <w:proofErr w:type="gramEnd"/>
    </w:p>
    <w:p w:rsidR="000173BC" w:rsidRPr="000173BC" w:rsidRDefault="000173BC" w:rsidP="000173BC">
      <w:pPr>
        <w:spacing w:after="0"/>
        <w:ind w:firstLine="567"/>
        <w:rPr>
          <w:rFonts w:cs="Times New Roman"/>
          <w:szCs w:val="28"/>
        </w:rPr>
      </w:pPr>
      <w:proofErr w:type="gramStart"/>
      <w:r w:rsidRPr="000173BC">
        <w:rPr>
          <w:rFonts w:cs="Times New Roman"/>
          <w:szCs w:val="28"/>
        </w:rPr>
        <w:t>- Đợt 3: Quân ta tiến công tiêu diệt các cứ điểm còn lại ở phân khu Trung tâm và phân khu Nam.</w:t>
      </w:r>
      <w:proofErr w:type="gramEnd"/>
      <w:r w:rsidRPr="000173BC">
        <w:rPr>
          <w:rFonts w:cs="Times New Roman"/>
          <w:szCs w:val="28"/>
        </w:rPr>
        <w:t xml:space="preserve"> </w:t>
      </w:r>
      <w:proofErr w:type="gramStart"/>
      <w:r w:rsidRPr="000173BC">
        <w:rPr>
          <w:rFonts w:cs="Times New Roman"/>
          <w:szCs w:val="28"/>
        </w:rPr>
        <w:t>Chiều 7 - 5 - 1954, tướng Đờ Ca-xtơ-ri cùng toàn bộ Ban tham mưu của địch đầu hàng.</w:t>
      </w:r>
      <w:proofErr w:type="gramEnd"/>
    </w:p>
    <w:p w:rsidR="000173BC" w:rsidRPr="000173BC" w:rsidRDefault="000173BC" w:rsidP="000173BC">
      <w:pPr>
        <w:spacing w:after="0"/>
        <w:ind w:firstLine="567"/>
        <w:rPr>
          <w:rFonts w:cs="Times New Roman"/>
          <w:szCs w:val="28"/>
        </w:rPr>
      </w:pPr>
      <w:r w:rsidRPr="000173BC">
        <w:rPr>
          <w:rFonts w:cs="Times New Roman"/>
          <w:szCs w:val="28"/>
        </w:rPr>
        <w:t>+ Kết quả: Ta đã loại khỏi vòng chiến đấu 16.200 tên địch, bắn rơi và phá hủy 62 máy bay các loại, thu toàn bộ vũ khí, phương tiện chiến tranh.</w:t>
      </w:r>
    </w:p>
    <w:p w:rsidR="000173BC" w:rsidRPr="000173BC" w:rsidRDefault="000173BC" w:rsidP="000173BC">
      <w:pPr>
        <w:spacing w:after="0"/>
        <w:ind w:firstLine="567"/>
        <w:rPr>
          <w:rFonts w:cs="Times New Roman"/>
          <w:szCs w:val="28"/>
        </w:rPr>
      </w:pPr>
      <w:r w:rsidRPr="000173BC">
        <w:rPr>
          <w:rFonts w:cs="Times New Roman"/>
          <w:szCs w:val="28"/>
        </w:rPr>
        <w:t>+ Ý nghĩa: Làm phá sản hoàn toàn kế hoạch Na-va, buộc Pháp phải kí Hiệp định Giơ-ne-vơ về chấm dứt chiến tranh, lập lại hòa bình ở Đông Dương.</w:t>
      </w:r>
    </w:p>
    <w:p w:rsidR="000173BC" w:rsidRPr="000173BC" w:rsidRDefault="000173BC" w:rsidP="000173BC">
      <w:pPr>
        <w:spacing w:after="0"/>
        <w:ind w:firstLine="567"/>
        <w:jc w:val="center"/>
        <w:rPr>
          <w:rFonts w:cs="Times New Roman"/>
          <w:b/>
          <w:sz w:val="34"/>
          <w:szCs w:val="28"/>
          <w:u w:val="single"/>
        </w:rPr>
      </w:pPr>
      <w:proofErr w:type="gramStart"/>
      <w:r w:rsidRPr="000173BC">
        <w:rPr>
          <w:rFonts w:cs="Times New Roman"/>
          <w:b/>
          <w:sz w:val="34"/>
          <w:szCs w:val="28"/>
          <w:u w:val="single"/>
        </w:rPr>
        <w:t>IV.</w:t>
      </w:r>
      <w:r w:rsidRPr="000173BC">
        <w:rPr>
          <w:rFonts w:cs="Times New Roman"/>
          <w:b/>
          <w:sz w:val="34"/>
          <w:szCs w:val="28"/>
          <w:u w:val="single"/>
        </w:rPr>
        <w:t>Miền Nam đấu tranh chống chế độ Mĩ - Diệm, giữ gìn và phát triển lực lượng, tiến tới Đồng khởi (1954 - 1960).</w:t>
      </w:r>
      <w:proofErr w:type="gramEnd"/>
    </w:p>
    <w:p w:rsidR="000173BC" w:rsidRPr="000173BC" w:rsidRDefault="000173BC" w:rsidP="000173BC">
      <w:pPr>
        <w:spacing w:after="0"/>
        <w:ind w:firstLine="567"/>
        <w:rPr>
          <w:rFonts w:cs="Times New Roman"/>
          <w:b/>
          <w:szCs w:val="28"/>
        </w:rPr>
      </w:pPr>
      <w:proofErr w:type="gramStart"/>
      <w:r w:rsidRPr="000173BC">
        <w:rPr>
          <w:rFonts w:cs="Times New Roman"/>
          <w:b/>
          <w:szCs w:val="28"/>
        </w:rPr>
        <w:lastRenderedPageBreak/>
        <w:t>a</w:t>
      </w:r>
      <w:proofErr w:type="gramEnd"/>
      <w:r w:rsidRPr="000173BC">
        <w:rPr>
          <w:rFonts w:cs="Times New Roman"/>
          <w:b/>
          <w:szCs w:val="28"/>
        </w:rPr>
        <w:t>. Đấu tranh chống chế độ Mĩ - Diệm, giữ gìn và phát triển lực lượng (1954 - 1959).</w:t>
      </w:r>
    </w:p>
    <w:p w:rsidR="000173BC" w:rsidRPr="000173BC" w:rsidRDefault="000173BC" w:rsidP="000173BC">
      <w:pPr>
        <w:spacing w:after="0"/>
        <w:ind w:firstLine="567"/>
        <w:rPr>
          <w:rFonts w:cs="Times New Roman"/>
          <w:spacing w:val="2"/>
          <w:szCs w:val="28"/>
        </w:rPr>
      </w:pPr>
      <w:r w:rsidRPr="000173BC">
        <w:rPr>
          <w:rFonts w:cs="Times New Roman"/>
          <w:spacing w:val="2"/>
          <w:szCs w:val="28"/>
        </w:rPr>
        <w:t>+ Trong hai năm đầu, dưới hình thức đấu tranh chính trị, nhân dân miền Nam chống Mĩ - Diệm, đòi chúng phải tôn trọng thi hành Hiệp định Giơ-ne-vơ, đòi Hiệp thương Tổng tuyển cứ thống nhất đất nước, bảo vệ hòa bình, giữ gìn và phát triển lực lượng cách mạng. Mở đầu là “</w:t>
      </w:r>
      <w:r w:rsidRPr="000173BC">
        <w:rPr>
          <w:rFonts w:cs="Times New Roman"/>
          <w:i/>
          <w:spacing w:val="2"/>
          <w:szCs w:val="28"/>
        </w:rPr>
        <w:t>Phong trào hòa bình</w:t>
      </w:r>
      <w:r w:rsidRPr="000173BC">
        <w:rPr>
          <w:rFonts w:cs="Times New Roman"/>
          <w:spacing w:val="2"/>
          <w:szCs w:val="28"/>
        </w:rPr>
        <w:t>” ở Sài Gòn - Chợ Lớn. Tại Sài Gòn và khắp miền Nam, những “</w:t>
      </w:r>
      <w:r w:rsidRPr="000173BC">
        <w:rPr>
          <w:rFonts w:cs="Times New Roman"/>
          <w:i/>
          <w:spacing w:val="2"/>
          <w:szCs w:val="28"/>
        </w:rPr>
        <w:t>Ủy ban bảo vệ hòa bình</w:t>
      </w:r>
      <w:r w:rsidRPr="000173BC">
        <w:rPr>
          <w:rFonts w:cs="Times New Roman"/>
          <w:spacing w:val="2"/>
          <w:szCs w:val="28"/>
        </w:rPr>
        <w:t>” được thành lập.</w:t>
      </w:r>
    </w:p>
    <w:p w:rsidR="000173BC" w:rsidRPr="000173BC" w:rsidRDefault="000173BC" w:rsidP="000173BC">
      <w:pPr>
        <w:spacing w:after="0"/>
        <w:ind w:firstLine="567"/>
        <w:rPr>
          <w:rFonts w:cs="Times New Roman"/>
          <w:spacing w:val="-8"/>
          <w:szCs w:val="28"/>
        </w:rPr>
      </w:pPr>
      <w:r w:rsidRPr="000173BC">
        <w:rPr>
          <w:rFonts w:cs="Times New Roman"/>
          <w:spacing w:val="-8"/>
          <w:szCs w:val="28"/>
        </w:rPr>
        <w:t>+ Khi Mĩ - Diệm tiến hành khủng bố, đàn áp phong trào, mở những chiến dịch “tố cộng”, “diệt cộng”, từ những năm 1958 - 1959, phong trào chuyển sang kết hợp giữa đấu tranh chính trị với đấu tranh vũ trang.</w:t>
      </w:r>
    </w:p>
    <w:p w:rsidR="000173BC" w:rsidRPr="000173BC" w:rsidRDefault="000173BC" w:rsidP="000173BC">
      <w:pPr>
        <w:spacing w:after="0"/>
        <w:ind w:firstLine="567"/>
        <w:rPr>
          <w:rFonts w:cs="Times New Roman"/>
          <w:b/>
          <w:szCs w:val="28"/>
        </w:rPr>
      </w:pPr>
      <w:r w:rsidRPr="000173BC">
        <w:rPr>
          <w:rFonts w:cs="Times New Roman"/>
          <w:b/>
          <w:szCs w:val="28"/>
        </w:rPr>
        <w:t>b. Phong trào “Đồng khởi” (1959 - 1960).</w:t>
      </w:r>
    </w:p>
    <w:p w:rsidR="000173BC" w:rsidRPr="000173BC" w:rsidRDefault="000173BC" w:rsidP="000173BC">
      <w:pPr>
        <w:spacing w:after="0"/>
        <w:ind w:firstLine="567"/>
        <w:rPr>
          <w:rFonts w:cs="Times New Roman"/>
          <w:szCs w:val="28"/>
        </w:rPr>
      </w:pPr>
      <w:r w:rsidRPr="000173BC">
        <w:rPr>
          <w:rFonts w:cs="Times New Roman"/>
          <w:szCs w:val="28"/>
        </w:rPr>
        <w:t>+ Trong những năm 1957 - 1959, Mĩ - Diệm tăng cường khủng bố, đàn áp cách mạng miền Nam; ra sắc lệnh “</w:t>
      </w:r>
      <w:r w:rsidRPr="000173BC">
        <w:rPr>
          <w:rFonts w:cs="Times New Roman"/>
          <w:i/>
          <w:szCs w:val="28"/>
        </w:rPr>
        <w:t>đặt cộng sản ngoài vòng pháp luật</w:t>
      </w:r>
      <w:r w:rsidRPr="000173BC">
        <w:rPr>
          <w:rFonts w:cs="Times New Roman"/>
          <w:szCs w:val="28"/>
        </w:rPr>
        <w:t>”, thực hiện “</w:t>
      </w:r>
      <w:r w:rsidRPr="000173BC">
        <w:rPr>
          <w:rFonts w:cs="Times New Roman"/>
          <w:i/>
          <w:szCs w:val="28"/>
        </w:rPr>
        <w:t>đạo luật 10 - 59</w:t>
      </w:r>
      <w:r w:rsidRPr="000173BC">
        <w:rPr>
          <w:rFonts w:cs="Times New Roman"/>
          <w:szCs w:val="28"/>
        </w:rPr>
        <w:t>” công khai chém giết những người vô tội khắp miền Nam...</w:t>
      </w:r>
    </w:p>
    <w:p w:rsidR="000173BC" w:rsidRPr="000173BC" w:rsidRDefault="000173BC" w:rsidP="000173BC">
      <w:pPr>
        <w:spacing w:after="0"/>
        <w:ind w:firstLine="567"/>
        <w:rPr>
          <w:rFonts w:cs="Times New Roman"/>
          <w:szCs w:val="28"/>
        </w:rPr>
      </w:pPr>
      <w:r w:rsidRPr="000173BC">
        <w:rPr>
          <w:rFonts w:cs="Times New Roman"/>
          <w:szCs w:val="28"/>
        </w:rPr>
        <w:t>+ Hội nghị Trung ương lần thứ 15 của Đảng (đầu năm 1959) đã xác định con đường cơ bản của cách mạng miền Nam là khởi nghĩa giành chính quyền về tay nhân dân, kết hợp lực lượng chính trị với lực lượng vũ trang.</w:t>
      </w:r>
    </w:p>
    <w:p w:rsidR="000173BC" w:rsidRPr="000173BC" w:rsidRDefault="000173BC" w:rsidP="000173BC">
      <w:pPr>
        <w:spacing w:after="0"/>
        <w:ind w:firstLine="567"/>
        <w:rPr>
          <w:rFonts w:cs="Times New Roman"/>
          <w:szCs w:val="28"/>
        </w:rPr>
      </w:pPr>
      <w:r w:rsidRPr="000173BC">
        <w:rPr>
          <w:rFonts w:cs="Times New Roman"/>
          <w:szCs w:val="28"/>
        </w:rPr>
        <w:t>+ Dưới ánh sáng nghị quyết của Đảng, phong trào nổi dậy của quần chúng lúc đầu còn lẻ tẻ ở Vĩnh Thạnh - Bình Định, Trà Bồng - Quảng Ngãi</w:t>
      </w:r>
      <w:proofErr w:type="gramStart"/>
      <w:r w:rsidRPr="000173BC">
        <w:rPr>
          <w:rFonts w:cs="Times New Roman"/>
          <w:szCs w:val="28"/>
        </w:rPr>
        <w:t>,...</w:t>
      </w:r>
      <w:proofErr w:type="gramEnd"/>
      <w:r w:rsidRPr="000173BC">
        <w:rPr>
          <w:rFonts w:cs="Times New Roman"/>
          <w:szCs w:val="28"/>
        </w:rPr>
        <w:t xml:space="preserve"> sau đã lan rộng ra khắp miền Nam, trở thành cao trào cách mạng với cuộc “</w:t>
      </w:r>
      <w:r w:rsidRPr="000173BC">
        <w:rPr>
          <w:rFonts w:cs="Times New Roman"/>
          <w:i/>
          <w:szCs w:val="28"/>
        </w:rPr>
        <w:t>Đồng khởi</w:t>
      </w:r>
      <w:r w:rsidRPr="000173BC">
        <w:rPr>
          <w:rFonts w:cs="Times New Roman"/>
          <w:szCs w:val="28"/>
        </w:rPr>
        <w:t>”, tiêu biểu nhất là ở Bến Tre.</w:t>
      </w:r>
    </w:p>
    <w:p w:rsidR="000173BC" w:rsidRPr="000173BC" w:rsidRDefault="000173BC" w:rsidP="000173BC">
      <w:pPr>
        <w:spacing w:after="0"/>
        <w:ind w:firstLine="567"/>
        <w:rPr>
          <w:rFonts w:cs="Times New Roman"/>
          <w:szCs w:val="28"/>
        </w:rPr>
      </w:pPr>
      <w:r w:rsidRPr="000173BC">
        <w:rPr>
          <w:rFonts w:cs="Times New Roman"/>
          <w:szCs w:val="28"/>
        </w:rPr>
        <w:t>+ Ngày 17 - 1 - 1960, “Đồng khởi” nổ ra ở huyện Mỏ Cày (Bến Tre), sau đó nhanh chóng lan ra toàn tỉnh, phá vỡ từng mảng lớn chính quyền của địch ở thôn, xã.</w:t>
      </w:r>
    </w:p>
    <w:p w:rsidR="000173BC" w:rsidRPr="000173BC" w:rsidRDefault="000173BC" w:rsidP="000173BC">
      <w:pPr>
        <w:spacing w:after="0"/>
        <w:ind w:firstLine="567"/>
        <w:rPr>
          <w:rFonts w:cs="Times New Roman"/>
          <w:szCs w:val="28"/>
        </w:rPr>
      </w:pPr>
      <w:r w:rsidRPr="000173BC">
        <w:rPr>
          <w:rFonts w:cs="Times New Roman"/>
          <w:szCs w:val="28"/>
        </w:rPr>
        <w:t>+ “</w:t>
      </w:r>
      <w:r w:rsidRPr="000173BC">
        <w:rPr>
          <w:rFonts w:cs="Times New Roman"/>
          <w:i/>
          <w:szCs w:val="28"/>
        </w:rPr>
        <w:t>Đồng khởi</w:t>
      </w:r>
      <w:r w:rsidRPr="000173BC">
        <w:rPr>
          <w:rFonts w:cs="Times New Roman"/>
          <w:szCs w:val="28"/>
        </w:rPr>
        <w:t xml:space="preserve">” như nước vỡ bờ nhanh chóng </w:t>
      </w:r>
      <w:proofErr w:type="gramStart"/>
      <w:r w:rsidRPr="000173BC">
        <w:rPr>
          <w:rFonts w:cs="Times New Roman"/>
          <w:szCs w:val="28"/>
        </w:rPr>
        <w:t>lan</w:t>
      </w:r>
      <w:proofErr w:type="gramEnd"/>
      <w:r w:rsidRPr="000173BC">
        <w:rPr>
          <w:rFonts w:cs="Times New Roman"/>
          <w:szCs w:val="28"/>
        </w:rPr>
        <w:t xml:space="preserve"> ra khắp Nam Bộ, Tây Nguyên và một số nơi ở Trung Trung Bộ.</w:t>
      </w:r>
    </w:p>
    <w:p w:rsidR="000173BC" w:rsidRPr="000173BC" w:rsidRDefault="000173BC" w:rsidP="000173BC">
      <w:pPr>
        <w:spacing w:after="0"/>
        <w:ind w:firstLine="567"/>
        <w:rPr>
          <w:rFonts w:cs="Times New Roman"/>
          <w:szCs w:val="28"/>
        </w:rPr>
      </w:pPr>
      <w:r w:rsidRPr="000173BC">
        <w:rPr>
          <w:rFonts w:cs="Times New Roman"/>
          <w:szCs w:val="28"/>
        </w:rPr>
        <w:t>+ Ý nghĩa:</w:t>
      </w:r>
    </w:p>
    <w:p w:rsidR="000173BC" w:rsidRPr="000173BC" w:rsidRDefault="000173BC" w:rsidP="000173BC">
      <w:pPr>
        <w:spacing w:after="0"/>
        <w:ind w:firstLine="567"/>
        <w:rPr>
          <w:rFonts w:cs="Times New Roman"/>
          <w:szCs w:val="28"/>
        </w:rPr>
      </w:pPr>
      <w:r w:rsidRPr="000173BC">
        <w:rPr>
          <w:rFonts w:cs="Times New Roman"/>
          <w:szCs w:val="28"/>
        </w:rPr>
        <w:t xml:space="preserve">- Phong trào đã giáng một đòn nặng nề vào chính sách thực dân mới, làm lung </w:t>
      </w:r>
      <w:proofErr w:type="gramStart"/>
      <w:r w:rsidRPr="000173BC">
        <w:rPr>
          <w:rFonts w:cs="Times New Roman"/>
          <w:szCs w:val="28"/>
        </w:rPr>
        <w:t>lay</w:t>
      </w:r>
      <w:proofErr w:type="gramEnd"/>
      <w:r w:rsidRPr="000173BC">
        <w:rPr>
          <w:rFonts w:cs="Times New Roman"/>
          <w:szCs w:val="28"/>
        </w:rPr>
        <w:t xml:space="preserve"> chính quyền Ngô Đình Diệm, tạo ra một bước phát triển nhảy vọt của cách mạng Việt Nam; chuyển từ thế giữ gìn lực lượng sang thế tiến công.</w:t>
      </w:r>
    </w:p>
    <w:p w:rsidR="000173BC" w:rsidRPr="000173BC" w:rsidRDefault="000173BC" w:rsidP="000173BC">
      <w:pPr>
        <w:spacing w:after="0"/>
        <w:ind w:firstLine="567"/>
        <w:rPr>
          <w:rFonts w:cs="Times New Roman"/>
          <w:spacing w:val="-10"/>
          <w:szCs w:val="28"/>
        </w:rPr>
      </w:pPr>
      <w:r w:rsidRPr="000173BC">
        <w:rPr>
          <w:rFonts w:cs="Times New Roman"/>
          <w:spacing w:val="-10"/>
          <w:szCs w:val="28"/>
        </w:rPr>
        <w:t>- Tạo điều kiện đưa đến sự ra đời của Mặt trận Dân tộc giải phóng miền Nam Việt Nam (ngày 20 - 12 - 1960).</w:t>
      </w:r>
    </w:p>
    <w:p w:rsidR="000173BC" w:rsidRPr="000173BC" w:rsidRDefault="000173BC" w:rsidP="000173BC">
      <w:pPr>
        <w:spacing w:after="0"/>
        <w:ind w:firstLine="567"/>
        <w:jc w:val="center"/>
        <w:rPr>
          <w:rFonts w:cs="Times New Roman"/>
          <w:b/>
          <w:spacing w:val="-4"/>
          <w:sz w:val="36"/>
          <w:szCs w:val="28"/>
          <w:u w:val="single"/>
        </w:rPr>
      </w:pPr>
      <w:proofErr w:type="gramStart"/>
      <w:r>
        <w:rPr>
          <w:rFonts w:cs="Times New Roman"/>
          <w:b/>
          <w:spacing w:val="-4"/>
          <w:sz w:val="36"/>
          <w:szCs w:val="28"/>
          <w:u w:val="single"/>
        </w:rPr>
        <w:t>V.</w:t>
      </w:r>
      <w:bookmarkStart w:id="0" w:name="_GoBack"/>
      <w:bookmarkEnd w:id="0"/>
      <w:r w:rsidRPr="000173BC">
        <w:rPr>
          <w:rFonts w:cs="Times New Roman"/>
          <w:b/>
          <w:spacing w:val="-4"/>
          <w:sz w:val="36"/>
          <w:szCs w:val="28"/>
          <w:u w:val="single"/>
        </w:rPr>
        <w:t>Chiến đấu chống chiến lược “</w:t>
      </w:r>
      <w:r w:rsidRPr="000173BC">
        <w:rPr>
          <w:rFonts w:cs="Times New Roman"/>
          <w:b/>
          <w:i/>
          <w:spacing w:val="-4"/>
          <w:sz w:val="36"/>
          <w:szCs w:val="28"/>
          <w:u w:val="single"/>
        </w:rPr>
        <w:t>Chiến tranh cục bộ</w:t>
      </w:r>
      <w:r w:rsidRPr="000173BC">
        <w:rPr>
          <w:rFonts w:cs="Times New Roman"/>
          <w:b/>
          <w:spacing w:val="-4"/>
          <w:sz w:val="36"/>
          <w:szCs w:val="28"/>
          <w:u w:val="single"/>
        </w:rPr>
        <w:t>” của Mĩ (1965 - 1968).</w:t>
      </w:r>
      <w:proofErr w:type="gramEnd"/>
    </w:p>
    <w:p w:rsidR="000173BC" w:rsidRPr="000173BC" w:rsidRDefault="000173BC" w:rsidP="000173BC">
      <w:pPr>
        <w:spacing w:after="0"/>
        <w:ind w:firstLine="567"/>
        <w:rPr>
          <w:rFonts w:cs="Times New Roman"/>
          <w:b/>
          <w:spacing w:val="-4"/>
          <w:szCs w:val="28"/>
        </w:rPr>
      </w:pPr>
      <w:r w:rsidRPr="000173BC">
        <w:rPr>
          <w:rFonts w:cs="Times New Roman"/>
          <w:b/>
          <w:spacing w:val="-4"/>
          <w:szCs w:val="28"/>
        </w:rPr>
        <w:t>a. Chiến lược “</w:t>
      </w:r>
      <w:r w:rsidRPr="000173BC">
        <w:rPr>
          <w:rFonts w:cs="Times New Roman"/>
          <w:b/>
          <w:i/>
          <w:spacing w:val="-4"/>
          <w:szCs w:val="28"/>
        </w:rPr>
        <w:t>Chiến tranh cục bộ</w:t>
      </w:r>
      <w:r w:rsidRPr="000173BC">
        <w:rPr>
          <w:rFonts w:cs="Times New Roman"/>
          <w:b/>
          <w:spacing w:val="-4"/>
          <w:szCs w:val="28"/>
        </w:rPr>
        <w:t>” của Mĩ ở miền Nam.</w:t>
      </w:r>
    </w:p>
    <w:p w:rsidR="000173BC" w:rsidRPr="000173BC" w:rsidRDefault="000173BC" w:rsidP="000173BC">
      <w:pPr>
        <w:spacing w:after="0"/>
        <w:ind w:firstLine="567"/>
        <w:rPr>
          <w:rFonts w:cs="Times New Roman"/>
          <w:spacing w:val="-4"/>
          <w:szCs w:val="28"/>
        </w:rPr>
      </w:pPr>
      <w:r w:rsidRPr="000173BC">
        <w:rPr>
          <w:rFonts w:cs="Times New Roman"/>
          <w:spacing w:val="-4"/>
          <w:szCs w:val="28"/>
        </w:rPr>
        <w:lastRenderedPageBreak/>
        <w:t>+ Sau khi chiến lược “</w:t>
      </w:r>
      <w:r w:rsidRPr="000173BC">
        <w:rPr>
          <w:rFonts w:cs="Times New Roman"/>
          <w:i/>
          <w:spacing w:val="-4"/>
          <w:szCs w:val="28"/>
        </w:rPr>
        <w:t>Chiến tranh đặc biệt</w:t>
      </w:r>
      <w:r w:rsidRPr="000173BC">
        <w:rPr>
          <w:rFonts w:cs="Times New Roman"/>
          <w:spacing w:val="-4"/>
          <w:szCs w:val="28"/>
        </w:rPr>
        <w:t>” bị thất bại, Mĩ chuyển sang chiến lược “</w:t>
      </w:r>
      <w:r w:rsidRPr="000173BC">
        <w:rPr>
          <w:rFonts w:cs="Times New Roman"/>
          <w:i/>
          <w:spacing w:val="-4"/>
          <w:szCs w:val="28"/>
        </w:rPr>
        <w:t>Chiến tranh cục bộ</w:t>
      </w:r>
      <w:r w:rsidRPr="000173BC">
        <w:rPr>
          <w:rFonts w:cs="Times New Roman"/>
          <w:spacing w:val="-4"/>
          <w:szCs w:val="28"/>
        </w:rPr>
        <w:t>” (1965 - 1968). Chiến lược “</w:t>
      </w:r>
      <w:r w:rsidRPr="000173BC">
        <w:rPr>
          <w:rFonts w:cs="Times New Roman"/>
          <w:i/>
          <w:spacing w:val="-4"/>
          <w:szCs w:val="28"/>
        </w:rPr>
        <w:t>Chiến tranh cục bộ</w:t>
      </w:r>
      <w:r w:rsidRPr="000173BC">
        <w:rPr>
          <w:rFonts w:cs="Times New Roman"/>
          <w:spacing w:val="-4"/>
          <w:szCs w:val="28"/>
        </w:rPr>
        <w:t>” được tiến hành bằng quân Mĩ, quân đồng minh của Mĩ và quân đội Sài Gòn, lúc cao nhất là gần 1</w:t>
      </w:r>
      <w:proofErr w:type="gramStart"/>
      <w:r w:rsidRPr="000173BC">
        <w:rPr>
          <w:rFonts w:cs="Times New Roman"/>
          <w:spacing w:val="-4"/>
          <w:szCs w:val="28"/>
        </w:rPr>
        <w:t>,5</w:t>
      </w:r>
      <w:proofErr w:type="gramEnd"/>
      <w:r w:rsidRPr="000173BC">
        <w:rPr>
          <w:rFonts w:cs="Times New Roman"/>
          <w:spacing w:val="-4"/>
          <w:szCs w:val="28"/>
        </w:rPr>
        <w:t xml:space="preserve"> triệu quân.</w:t>
      </w:r>
    </w:p>
    <w:p w:rsidR="000173BC" w:rsidRPr="000173BC" w:rsidRDefault="000173BC" w:rsidP="000173BC">
      <w:pPr>
        <w:spacing w:after="0"/>
        <w:ind w:firstLine="567"/>
        <w:rPr>
          <w:rFonts w:cs="Times New Roman"/>
          <w:spacing w:val="-4"/>
          <w:szCs w:val="28"/>
        </w:rPr>
      </w:pPr>
      <w:r w:rsidRPr="000173BC">
        <w:rPr>
          <w:rFonts w:cs="Times New Roman"/>
          <w:spacing w:val="-4"/>
          <w:szCs w:val="28"/>
        </w:rPr>
        <w:t>+ Dựa vào ưu thế quân sự, Mĩ liên tiếp mở các cuộc hành quân “</w:t>
      </w:r>
      <w:r w:rsidRPr="000173BC">
        <w:rPr>
          <w:rFonts w:cs="Times New Roman"/>
          <w:i/>
          <w:spacing w:val="-4"/>
          <w:szCs w:val="28"/>
        </w:rPr>
        <w:t>tìm diệt</w:t>
      </w:r>
      <w:r w:rsidRPr="000173BC">
        <w:rPr>
          <w:rFonts w:cs="Times New Roman"/>
          <w:spacing w:val="-4"/>
          <w:szCs w:val="28"/>
        </w:rPr>
        <w:t>” vào căn cứ Quân giải phóng ở Vạn Tường (Quảng Ngãi), tiếp đó là hai cuộc phản công mùa khô 1965 - 1966 và 1966 - 1967 bằng các cuộc hành quân “</w:t>
      </w:r>
      <w:r w:rsidRPr="000173BC">
        <w:rPr>
          <w:rFonts w:cs="Times New Roman"/>
          <w:i/>
          <w:spacing w:val="-4"/>
          <w:szCs w:val="28"/>
        </w:rPr>
        <w:t>tìm diệt</w:t>
      </w:r>
      <w:r w:rsidRPr="000173BC">
        <w:rPr>
          <w:rFonts w:cs="Times New Roman"/>
          <w:spacing w:val="-4"/>
          <w:szCs w:val="28"/>
        </w:rPr>
        <w:t>” và “</w:t>
      </w:r>
      <w:r w:rsidRPr="000173BC">
        <w:rPr>
          <w:rFonts w:cs="Times New Roman"/>
          <w:i/>
          <w:spacing w:val="-4"/>
          <w:szCs w:val="28"/>
        </w:rPr>
        <w:t>bình định</w:t>
      </w:r>
      <w:r w:rsidRPr="000173BC">
        <w:rPr>
          <w:rFonts w:cs="Times New Roman"/>
          <w:spacing w:val="-4"/>
          <w:szCs w:val="28"/>
        </w:rPr>
        <w:t>”.</w:t>
      </w:r>
    </w:p>
    <w:p w:rsidR="000173BC" w:rsidRPr="000173BC" w:rsidRDefault="000173BC" w:rsidP="000173BC">
      <w:pPr>
        <w:spacing w:after="0"/>
        <w:ind w:firstLine="567"/>
        <w:rPr>
          <w:rFonts w:cs="Times New Roman"/>
          <w:b/>
          <w:spacing w:val="-4"/>
          <w:szCs w:val="28"/>
        </w:rPr>
      </w:pPr>
      <w:proofErr w:type="gramStart"/>
      <w:r w:rsidRPr="000173BC">
        <w:rPr>
          <w:rFonts w:cs="Times New Roman"/>
          <w:b/>
          <w:spacing w:val="-4"/>
          <w:szCs w:val="28"/>
        </w:rPr>
        <w:t>b</w:t>
      </w:r>
      <w:proofErr w:type="gramEnd"/>
      <w:r w:rsidRPr="000173BC">
        <w:rPr>
          <w:rFonts w:cs="Times New Roman"/>
          <w:b/>
          <w:spacing w:val="-4"/>
          <w:szCs w:val="28"/>
        </w:rPr>
        <w:t>. Miền Nam chiến đấu chống chiến lược “</w:t>
      </w:r>
      <w:r w:rsidRPr="000173BC">
        <w:rPr>
          <w:rFonts w:cs="Times New Roman"/>
          <w:b/>
          <w:i/>
          <w:spacing w:val="-4"/>
          <w:szCs w:val="28"/>
        </w:rPr>
        <w:t>Chiến tranh cục bộ</w:t>
      </w:r>
      <w:r w:rsidRPr="000173BC">
        <w:rPr>
          <w:rFonts w:cs="Times New Roman"/>
          <w:b/>
          <w:spacing w:val="-4"/>
          <w:szCs w:val="28"/>
        </w:rPr>
        <w:t>” của Mĩ.</w:t>
      </w:r>
    </w:p>
    <w:p w:rsidR="000173BC" w:rsidRPr="000173BC" w:rsidRDefault="000173BC" w:rsidP="000173BC">
      <w:pPr>
        <w:spacing w:after="0"/>
        <w:ind w:firstLine="567"/>
        <w:rPr>
          <w:rFonts w:cs="Times New Roman"/>
          <w:spacing w:val="-6"/>
          <w:szCs w:val="28"/>
        </w:rPr>
      </w:pPr>
      <w:r w:rsidRPr="000173BC">
        <w:rPr>
          <w:rFonts w:cs="Times New Roman"/>
          <w:spacing w:val="-6"/>
          <w:szCs w:val="28"/>
        </w:rPr>
        <w:t>+ Nhân dân ta chiến đấu chống “</w:t>
      </w:r>
      <w:r w:rsidRPr="000173BC">
        <w:rPr>
          <w:rFonts w:cs="Times New Roman"/>
          <w:i/>
          <w:spacing w:val="-6"/>
          <w:szCs w:val="28"/>
        </w:rPr>
        <w:t>Chiến tranh cục bộ</w:t>
      </w:r>
      <w:r w:rsidRPr="000173BC">
        <w:rPr>
          <w:rFonts w:cs="Times New Roman"/>
          <w:spacing w:val="-6"/>
          <w:szCs w:val="28"/>
        </w:rPr>
        <w:t>” với ý chí “</w:t>
      </w:r>
      <w:r w:rsidRPr="000173BC">
        <w:rPr>
          <w:rFonts w:cs="Times New Roman"/>
          <w:i/>
          <w:spacing w:val="-6"/>
          <w:szCs w:val="28"/>
        </w:rPr>
        <w:t>Quyết chiến quyết thắng giặc Mĩ xâm lược</w:t>
      </w:r>
      <w:r w:rsidRPr="000173BC">
        <w:rPr>
          <w:rFonts w:cs="Times New Roman"/>
          <w:spacing w:val="-6"/>
          <w:szCs w:val="28"/>
        </w:rPr>
        <w:t xml:space="preserve">”, mở đầu là thắng lợi lớn ở Vạn Tường - Quảng Ngãi (8 - 1965). </w:t>
      </w:r>
      <w:proofErr w:type="gramStart"/>
      <w:r w:rsidRPr="000173BC">
        <w:rPr>
          <w:rFonts w:cs="Times New Roman"/>
          <w:spacing w:val="-6"/>
          <w:szCs w:val="28"/>
        </w:rPr>
        <w:t>Chiến thắng Vạn Tường đã mở đầu cho cao trào “</w:t>
      </w:r>
      <w:r w:rsidRPr="000173BC">
        <w:rPr>
          <w:rFonts w:cs="Times New Roman"/>
          <w:i/>
          <w:spacing w:val="-6"/>
          <w:szCs w:val="28"/>
        </w:rPr>
        <w:t>Tìm Mĩ mà đánh, lùng ngụy mà diệt</w:t>
      </w:r>
      <w:r w:rsidRPr="000173BC">
        <w:rPr>
          <w:rFonts w:cs="Times New Roman"/>
          <w:spacing w:val="-6"/>
          <w:szCs w:val="28"/>
        </w:rPr>
        <w:t>” trên khắp miền Nam, với thắng lợi này đã chứng minh khả năng ta có thể đánh thắng Mĩ trong chiến lược “</w:t>
      </w:r>
      <w:r w:rsidRPr="000173BC">
        <w:rPr>
          <w:rFonts w:cs="Times New Roman"/>
          <w:i/>
          <w:spacing w:val="-6"/>
          <w:szCs w:val="28"/>
        </w:rPr>
        <w:t>Chiến tranh cục bộ</w:t>
      </w:r>
      <w:r w:rsidRPr="000173BC">
        <w:rPr>
          <w:rFonts w:cs="Times New Roman"/>
          <w:spacing w:val="-6"/>
          <w:szCs w:val="28"/>
        </w:rPr>
        <w:t>”.</w:t>
      </w:r>
      <w:proofErr w:type="gramEnd"/>
    </w:p>
    <w:p w:rsidR="000173BC" w:rsidRPr="000173BC" w:rsidRDefault="000173BC" w:rsidP="000173BC">
      <w:pPr>
        <w:spacing w:after="0"/>
        <w:ind w:firstLine="567"/>
        <w:rPr>
          <w:rFonts w:cs="Times New Roman"/>
          <w:spacing w:val="-4"/>
          <w:szCs w:val="28"/>
        </w:rPr>
      </w:pPr>
      <w:proofErr w:type="gramStart"/>
      <w:r w:rsidRPr="000173BC">
        <w:rPr>
          <w:rFonts w:cs="Times New Roman"/>
          <w:spacing w:val="-4"/>
          <w:szCs w:val="28"/>
        </w:rPr>
        <w:t>+ Tiếp theo</w:t>
      </w:r>
      <w:proofErr w:type="gramEnd"/>
      <w:r w:rsidRPr="000173BC">
        <w:rPr>
          <w:rFonts w:cs="Times New Roman"/>
          <w:spacing w:val="-4"/>
          <w:szCs w:val="28"/>
        </w:rPr>
        <w:t>, quân dân miền Nam đã đánh bại các cuộc hành quân càn quét lớn của Mĩ trong hai mùa khô 1965 - 1966 và 1966 - 1967.</w:t>
      </w:r>
    </w:p>
    <w:p w:rsidR="000173BC" w:rsidRPr="000173BC" w:rsidRDefault="000173BC" w:rsidP="000173BC">
      <w:pPr>
        <w:spacing w:after="0"/>
        <w:ind w:firstLine="567"/>
        <w:rPr>
          <w:rFonts w:cs="Times New Roman"/>
          <w:spacing w:val="-4"/>
          <w:szCs w:val="28"/>
        </w:rPr>
      </w:pPr>
      <w:r w:rsidRPr="000173BC">
        <w:rPr>
          <w:rFonts w:cs="Times New Roman"/>
          <w:spacing w:val="-4"/>
          <w:szCs w:val="28"/>
        </w:rPr>
        <w:t>+ Trên mặt trận chính trị, các phong trào đấu tranh của quần chúng nổ ra từ thành thị đến nông thôn, phá vỡ từng mảng “</w:t>
      </w:r>
      <w:r w:rsidRPr="000173BC">
        <w:rPr>
          <w:rFonts w:cs="Times New Roman"/>
          <w:i/>
          <w:spacing w:val="-4"/>
          <w:szCs w:val="28"/>
        </w:rPr>
        <w:t>ấp chiến lược</w:t>
      </w:r>
      <w:r w:rsidRPr="000173BC">
        <w:rPr>
          <w:rFonts w:cs="Times New Roman"/>
          <w:spacing w:val="-4"/>
          <w:szCs w:val="28"/>
        </w:rPr>
        <w:t xml:space="preserve">”... </w:t>
      </w:r>
      <w:proofErr w:type="gramStart"/>
      <w:r w:rsidRPr="000173BC">
        <w:rPr>
          <w:rFonts w:cs="Times New Roman"/>
          <w:spacing w:val="-4"/>
          <w:szCs w:val="28"/>
        </w:rPr>
        <w:t>Vùng giải phóng được mở rộng, uy tín của Mặt trận Dân tộc giải phóng miền Nam được nâng cao trên trường quốc tế.</w:t>
      </w:r>
      <w:proofErr w:type="gramEnd"/>
    </w:p>
    <w:p w:rsidR="000173BC" w:rsidRPr="000173BC" w:rsidRDefault="000173BC" w:rsidP="000173BC">
      <w:pPr>
        <w:spacing w:after="0"/>
        <w:rPr>
          <w:rFonts w:cs="Times New Roman"/>
          <w:szCs w:val="28"/>
        </w:rPr>
      </w:pPr>
    </w:p>
    <w:sectPr w:rsidR="000173BC" w:rsidRPr="000173BC" w:rsidSect="000173BC">
      <w:pgSz w:w="12240" w:h="15840"/>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8185D"/>
    <w:multiLevelType w:val="hybridMultilevel"/>
    <w:tmpl w:val="5EF435B0"/>
    <w:lvl w:ilvl="0" w:tplc="95BCC70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BC"/>
    <w:rsid w:val="00014551"/>
    <w:rsid w:val="000173BC"/>
    <w:rsid w:val="00022334"/>
    <w:rsid w:val="00035D87"/>
    <w:rsid w:val="00070E27"/>
    <w:rsid w:val="00085FC8"/>
    <w:rsid w:val="000A638E"/>
    <w:rsid w:val="000F0BC8"/>
    <w:rsid w:val="00144687"/>
    <w:rsid w:val="0018071F"/>
    <w:rsid w:val="001A213A"/>
    <w:rsid w:val="00220DDE"/>
    <w:rsid w:val="00285F10"/>
    <w:rsid w:val="00292E51"/>
    <w:rsid w:val="002B2DB3"/>
    <w:rsid w:val="002F2DDB"/>
    <w:rsid w:val="0030791E"/>
    <w:rsid w:val="003173AD"/>
    <w:rsid w:val="003A75CB"/>
    <w:rsid w:val="003C7137"/>
    <w:rsid w:val="003E6C42"/>
    <w:rsid w:val="00414F69"/>
    <w:rsid w:val="004323E1"/>
    <w:rsid w:val="0043445A"/>
    <w:rsid w:val="00441D70"/>
    <w:rsid w:val="00456511"/>
    <w:rsid w:val="00486858"/>
    <w:rsid w:val="004969BF"/>
    <w:rsid w:val="004F4046"/>
    <w:rsid w:val="004F62E9"/>
    <w:rsid w:val="004F7E7C"/>
    <w:rsid w:val="00503A8A"/>
    <w:rsid w:val="005067E1"/>
    <w:rsid w:val="00521B63"/>
    <w:rsid w:val="00525CCB"/>
    <w:rsid w:val="00537758"/>
    <w:rsid w:val="005673B4"/>
    <w:rsid w:val="005929A1"/>
    <w:rsid w:val="005A79B5"/>
    <w:rsid w:val="005C524B"/>
    <w:rsid w:val="00687481"/>
    <w:rsid w:val="006912F7"/>
    <w:rsid w:val="00697636"/>
    <w:rsid w:val="006C5D68"/>
    <w:rsid w:val="006D361B"/>
    <w:rsid w:val="00760312"/>
    <w:rsid w:val="00780F38"/>
    <w:rsid w:val="00781CE1"/>
    <w:rsid w:val="007A1BCC"/>
    <w:rsid w:val="007A26C6"/>
    <w:rsid w:val="007D72FD"/>
    <w:rsid w:val="007F3522"/>
    <w:rsid w:val="007F38DE"/>
    <w:rsid w:val="00821D3B"/>
    <w:rsid w:val="0083550C"/>
    <w:rsid w:val="008414E4"/>
    <w:rsid w:val="00844659"/>
    <w:rsid w:val="00844EEE"/>
    <w:rsid w:val="00865963"/>
    <w:rsid w:val="008667DB"/>
    <w:rsid w:val="008A7BB8"/>
    <w:rsid w:val="008B519B"/>
    <w:rsid w:val="008E69EC"/>
    <w:rsid w:val="008F7302"/>
    <w:rsid w:val="00905EC7"/>
    <w:rsid w:val="00911C77"/>
    <w:rsid w:val="00916E93"/>
    <w:rsid w:val="009350B5"/>
    <w:rsid w:val="009439F4"/>
    <w:rsid w:val="009446A0"/>
    <w:rsid w:val="00945CA0"/>
    <w:rsid w:val="00955C2A"/>
    <w:rsid w:val="00962796"/>
    <w:rsid w:val="009B1FE9"/>
    <w:rsid w:val="009D3BB9"/>
    <w:rsid w:val="00A1187C"/>
    <w:rsid w:val="00A16EFF"/>
    <w:rsid w:val="00A316CA"/>
    <w:rsid w:val="00A54C20"/>
    <w:rsid w:val="00A658BC"/>
    <w:rsid w:val="00A73705"/>
    <w:rsid w:val="00A84CFC"/>
    <w:rsid w:val="00A87B88"/>
    <w:rsid w:val="00AD0444"/>
    <w:rsid w:val="00AF00CD"/>
    <w:rsid w:val="00B05570"/>
    <w:rsid w:val="00B24ECF"/>
    <w:rsid w:val="00B53747"/>
    <w:rsid w:val="00B67EB1"/>
    <w:rsid w:val="00B7039F"/>
    <w:rsid w:val="00BA38ED"/>
    <w:rsid w:val="00BC7DBE"/>
    <w:rsid w:val="00BD67BC"/>
    <w:rsid w:val="00BF31F5"/>
    <w:rsid w:val="00BF3DFD"/>
    <w:rsid w:val="00C03A61"/>
    <w:rsid w:val="00C059FE"/>
    <w:rsid w:val="00C415B4"/>
    <w:rsid w:val="00C507AA"/>
    <w:rsid w:val="00C51DA9"/>
    <w:rsid w:val="00C66703"/>
    <w:rsid w:val="00C72078"/>
    <w:rsid w:val="00C95A7B"/>
    <w:rsid w:val="00CA4A10"/>
    <w:rsid w:val="00CD4FE3"/>
    <w:rsid w:val="00CE3A97"/>
    <w:rsid w:val="00CF4173"/>
    <w:rsid w:val="00D23ECF"/>
    <w:rsid w:val="00D23EE8"/>
    <w:rsid w:val="00D36CCB"/>
    <w:rsid w:val="00D52D24"/>
    <w:rsid w:val="00D66117"/>
    <w:rsid w:val="00D70F3A"/>
    <w:rsid w:val="00D906BF"/>
    <w:rsid w:val="00DC7B4F"/>
    <w:rsid w:val="00DD0813"/>
    <w:rsid w:val="00DE5963"/>
    <w:rsid w:val="00E13326"/>
    <w:rsid w:val="00E662F3"/>
    <w:rsid w:val="00E6723D"/>
    <w:rsid w:val="00E85F9A"/>
    <w:rsid w:val="00EB41D5"/>
    <w:rsid w:val="00ED3C03"/>
    <w:rsid w:val="00F24307"/>
    <w:rsid w:val="00F27FA0"/>
    <w:rsid w:val="00F32FCB"/>
    <w:rsid w:val="00FB32AD"/>
    <w:rsid w:val="00FB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3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1167</Words>
  <Characters>6653</Characters>
  <Application>Microsoft Office Word</Application>
  <DocSecurity>0</DocSecurity>
  <Lines>55</Lines>
  <Paragraphs>15</Paragraphs>
  <ScaleCrop>false</ScaleCrop>
  <Company/>
  <LinksUpToDate>false</LinksUpToDate>
  <CharactersWithSpaces>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2019-03-12T14:50:00Z</dcterms:created>
  <dcterms:modified xsi:type="dcterms:W3CDTF">2019-03-12T14:57:00Z</dcterms:modified>
</cp:coreProperties>
</file>